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E5F5D" w:rsidR="00B81762" w:rsidP="24D9C664" w:rsidRDefault="4D52D8A7" w14:paraId="36E661E8" w14:textId="4E2567DA">
      <w:pPr>
        <w:rPr>
          <w:b/>
          <w:bCs/>
          <w:color w:val="3A7C22" w:themeColor="accent6" w:themeShade="BF"/>
        </w:rPr>
      </w:pPr>
      <w:r w:rsidRPr="24D9C664">
        <w:rPr>
          <w:b/>
          <w:bCs/>
          <w:color w:val="3A7C22" w:themeColor="accent6" w:themeShade="BF"/>
        </w:rPr>
        <w:t xml:space="preserve">Vedlegg </w:t>
      </w:r>
      <w:r w:rsidRPr="24D9C664" w:rsidR="69D34BB6">
        <w:rPr>
          <w:b/>
          <w:bCs/>
          <w:color w:val="3A7C22" w:themeColor="accent6" w:themeShade="BF"/>
        </w:rPr>
        <w:t>01.2</w:t>
      </w:r>
      <w:r w:rsidRPr="24D9C664">
        <w:rPr>
          <w:b/>
          <w:bCs/>
          <w:color w:val="3A7C22" w:themeColor="accent6" w:themeShade="BF"/>
        </w:rPr>
        <w:t>: Oppdragsforståelse LARK</w:t>
      </w:r>
    </w:p>
    <w:p w:rsidRPr="00B81762" w:rsidR="00B81762" w:rsidP="792074D2" w:rsidRDefault="00B81762" w14:paraId="3F46E323" w14:textId="46F1F23C">
      <w:pPr>
        <w:rPr>
          <w:i w:val="1"/>
          <w:iCs w:val="1"/>
        </w:rPr>
      </w:pPr>
      <w:r w:rsidR="70AC4E1E">
        <w:rPr/>
        <w:t xml:space="preserve">Oppdragsgiver vil evaluere leverandørens oppgaveforståelse </w:t>
      </w:r>
      <w:r w:rsidR="70AC4E1E">
        <w:rPr/>
        <w:t xml:space="preserve">ut fra svar på spørsmålene under. Besvarelsen skal være </w:t>
      </w:r>
      <w:r w:rsidR="70AC4E1E">
        <w:rPr/>
        <w:t>på</w:t>
      </w:r>
      <w:r w:rsidR="70AC4E1E">
        <w:rPr/>
        <w:t xml:space="preserve"> maksimalt 2 A4-sider og det skal benyttes samme skriftstørrelse, font og marger som i dette dokumentet. </w:t>
      </w:r>
      <w:r w:rsidR="70AC4E1E">
        <w:rPr/>
        <w:t> </w:t>
      </w:r>
    </w:p>
    <w:p w:rsidRPr="00BB34B3" w:rsidR="00B81762" w:rsidP="00B81762" w:rsidRDefault="00B81762" w14:paraId="5D3240E6" w14:textId="77777777">
      <w:r>
        <w:t>Spørsmål:</w:t>
      </w:r>
      <w:r w:rsidRPr="00BB34B3">
        <w:t> </w:t>
      </w:r>
    </w:p>
    <w:p w:rsidR="00B81762" w:rsidP="00B81762" w:rsidRDefault="00B81762" w14:paraId="6BF0B07D" w14:textId="52BB45BB">
      <w:pPr>
        <w:pStyle w:val="Listeavsnitt"/>
        <w:numPr>
          <w:ilvl w:val="0"/>
          <w:numId w:val="11"/>
        </w:numPr>
      </w:pPr>
      <w:r w:rsidRPr="00BB34B3">
        <w:t xml:space="preserve">Hvordan </w:t>
      </w:r>
      <w:r>
        <w:t xml:space="preserve">kan </w:t>
      </w:r>
      <w:r w:rsidR="006E5F5D">
        <w:t>landskaps</w:t>
      </w:r>
      <w:r w:rsidRPr="00BB34B3">
        <w:t>arkitektur bidra til å øke verdien av reiseopplevelsen langs Nasjonale turistveger</w:t>
      </w:r>
      <w:r>
        <w:t>?</w:t>
      </w:r>
      <w:r w:rsidRPr="00BB34B3">
        <w:t> </w:t>
      </w:r>
    </w:p>
    <w:p w:rsidR="00B81762" w:rsidP="00B81762" w:rsidRDefault="00B81762" w14:paraId="0BAFA2B3" w14:textId="77777777">
      <w:pPr>
        <w:pStyle w:val="Listeavsnitt"/>
        <w:numPr>
          <w:ilvl w:val="0"/>
          <w:numId w:val="11"/>
        </w:numPr>
      </w:pPr>
      <w:r w:rsidRPr="00BB34B3">
        <w:t xml:space="preserve">Hvordan </w:t>
      </w:r>
      <w:r>
        <w:t xml:space="preserve">kan </w:t>
      </w:r>
      <w:r w:rsidRPr="00BB34B3">
        <w:t xml:space="preserve">formgiving og materialbruk bidra til klimavennlige og bærekraftige løsninger. Det </w:t>
      </w:r>
      <w:r>
        <w:t xml:space="preserve">vil </w:t>
      </w:r>
      <w:r w:rsidRPr="00BB34B3">
        <w:t xml:space="preserve">legges særlig vekt på leverandørens </w:t>
      </w:r>
      <w:r>
        <w:t>betraktninger knyttet til a</w:t>
      </w:r>
      <w:r w:rsidRPr="00BB34B3">
        <w:t>nleggenes klimaavtrykk og levetid samt hvordan anlegg kan utformes for rasjonell drift og vedlikehold. </w:t>
      </w:r>
    </w:p>
    <w:p w:rsidR="00B81762" w:rsidP="00B81762" w:rsidRDefault="00B81762" w14:paraId="6C016718" w14:textId="65B0C2AA">
      <w:pPr>
        <w:pStyle w:val="Listeavsnitt"/>
        <w:numPr>
          <w:ilvl w:val="0"/>
          <w:numId w:val="11"/>
        </w:numPr>
      </w:pPr>
      <w:r w:rsidRPr="00BB34B3">
        <w:t xml:space="preserve">Hvordan </w:t>
      </w:r>
      <w:r>
        <w:t>ser Leverandøren for seg s</w:t>
      </w:r>
      <w:r w:rsidRPr="00BB34B3">
        <w:t xml:space="preserve">amarbeid med oppdragsgiver og arkitekturrådet, </w:t>
      </w:r>
      <w:r w:rsidR="006E5F5D">
        <w:t xml:space="preserve">rådgivende ingeniører </w:t>
      </w:r>
      <w:r w:rsidRPr="00BB34B3">
        <w:t>og andre relevante aktører i prosjekt</w:t>
      </w:r>
      <w:r>
        <w:t>ets ulike faser</w:t>
      </w:r>
      <w:r w:rsidRPr="00BB34B3">
        <w:t xml:space="preserve">. </w:t>
      </w:r>
      <w:r>
        <w:t>Det legges s</w:t>
      </w:r>
      <w:r w:rsidRPr="00BB34B3">
        <w:t>ærlig vekt på leverandørens metodiske tilnærming til samarbeid</w:t>
      </w:r>
      <w:r>
        <w:t>.</w:t>
      </w:r>
    </w:p>
    <w:p w:rsidR="00B81762" w:rsidP="00B81762" w:rsidRDefault="00B81762" w14:paraId="0CDCFB28" w14:textId="0142BB6D">
      <w:pPr>
        <w:pStyle w:val="Listeavsnitt"/>
        <w:numPr>
          <w:ilvl w:val="0"/>
          <w:numId w:val="11"/>
        </w:numPr>
      </w:pPr>
      <w:r w:rsidRPr="00BB34B3">
        <w:t xml:space="preserve">Hvilke momenter </w:t>
      </w:r>
      <w:r>
        <w:t>mener L</w:t>
      </w:r>
      <w:r w:rsidRPr="00BB34B3">
        <w:t>everandøren</w:t>
      </w:r>
      <w:r>
        <w:t xml:space="preserve"> </w:t>
      </w:r>
      <w:r w:rsidRPr="00BB34B3">
        <w:t>er sentrale for å oppnå et resultat med høy kvalitet. Med dette menes leverandørens vurdering av nøkkelfaktorer for et vellykket prosjekt, blant annet metodikk, risikohåndtering, fremdriftsstyring og kvalitetssikring av leveranse</w:t>
      </w:r>
      <w:r>
        <w:t>r</w:t>
      </w:r>
      <w:r w:rsidRPr="00BB34B3">
        <w:t>. </w:t>
      </w:r>
    </w:p>
    <w:p w:rsidR="00B81762" w:rsidRDefault="00B81762" w14:paraId="781CF047" w14:textId="51787448"/>
    <w:sectPr w:rsidR="00B8176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2049E"/>
    <w:multiLevelType w:val="hybridMultilevel"/>
    <w:tmpl w:val="5DF4DC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A5E77"/>
    <w:multiLevelType w:val="multilevel"/>
    <w:tmpl w:val="8514B5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BAE4682"/>
    <w:multiLevelType w:val="multilevel"/>
    <w:tmpl w:val="454A7B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3" w15:restartNumberingAfterBreak="0">
    <w:nsid w:val="0ECD139E"/>
    <w:multiLevelType w:val="hybridMultilevel"/>
    <w:tmpl w:val="5DF4DC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43BB6"/>
    <w:multiLevelType w:val="multilevel"/>
    <w:tmpl w:val="009224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5" w15:restartNumberingAfterBreak="0">
    <w:nsid w:val="31FF3B78"/>
    <w:multiLevelType w:val="hybridMultilevel"/>
    <w:tmpl w:val="4454D2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53DC4"/>
    <w:multiLevelType w:val="multilevel"/>
    <w:tmpl w:val="B0E491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4B8F786F"/>
    <w:multiLevelType w:val="multilevel"/>
    <w:tmpl w:val="34C4A0F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8" w15:restartNumberingAfterBreak="0">
    <w:nsid w:val="5B970B4D"/>
    <w:multiLevelType w:val="hybridMultilevel"/>
    <w:tmpl w:val="5DF4DC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570E76"/>
    <w:multiLevelType w:val="multilevel"/>
    <w:tmpl w:val="FF3A1B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0" w15:restartNumberingAfterBreak="0">
    <w:nsid w:val="6D4F3F9D"/>
    <w:multiLevelType w:val="hybridMultilevel"/>
    <w:tmpl w:val="5DF4DC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644A2"/>
    <w:multiLevelType w:val="multilevel"/>
    <w:tmpl w:val="81A4EA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2" w15:restartNumberingAfterBreak="0">
    <w:nsid w:val="7B2B73F8"/>
    <w:multiLevelType w:val="hybridMultilevel"/>
    <w:tmpl w:val="5DF4DC9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752824">
    <w:abstractNumId w:val="2"/>
  </w:num>
  <w:num w:numId="2" w16cid:durableId="2102406405">
    <w:abstractNumId w:val="4"/>
  </w:num>
  <w:num w:numId="3" w16cid:durableId="608389994">
    <w:abstractNumId w:val="9"/>
  </w:num>
  <w:num w:numId="4" w16cid:durableId="483401333">
    <w:abstractNumId w:val="11"/>
  </w:num>
  <w:num w:numId="5" w16cid:durableId="239141024">
    <w:abstractNumId w:val="7"/>
  </w:num>
  <w:num w:numId="6" w16cid:durableId="872884553">
    <w:abstractNumId w:val="6"/>
  </w:num>
  <w:num w:numId="7" w16cid:durableId="1260717993">
    <w:abstractNumId w:val="1"/>
  </w:num>
  <w:num w:numId="8" w16cid:durableId="544409374">
    <w:abstractNumId w:val="5"/>
  </w:num>
  <w:num w:numId="9" w16cid:durableId="416902671">
    <w:abstractNumId w:val="12"/>
  </w:num>
  <w:num w:numId="10" w16cid:durableId="1166087916">
    <w:abstractNumId w:val="8"/>
  </w:num>
  <w:num w:numId="11" w16cid:durableId="1200514396">
    <w:abstractNumId w:val="3"/>
  </w:num>
  <w:num w:numId="12" w16cid:durableId="503134229">
    <w:abstractNumId w:val="10"/>
  </w:num>
  <w:num w:numId="13" w16cid:durableId="1523976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4B3"/>
    <w:rsid w:val="0038422B"/>
    <w:rsid w:val="00662986"/>
    <w:rsid w:val="006E5F5D"/>
    <w:rsid w:val="00717714"/>
    <w:rsid w:val="0083524C"/>
    <w:rsid w:val="009551AC"/>
    <w:rsid w:val="00A43F63"/>
    <w:rsid w:val="00A800BD"/>
    <w:rsid w:val="00B81762"/>
    <w:rsid w:val="00BB34B3"/>
    <w:rsid w:val="00EA74B5"/>
    <w:rsid w:val="00EB02DB"/>
    <w:rsid w:val="0E3F3D3B"/>
    <w:rsid w:val="13A41B79"/>
    <w:rsid w:val="1A3D5935"/>
    <w:rsid w:val="24D9C664"/>
    <w:rsid w:val="38032496"/>
    <w:rsid w:val="4D52D8A7"/>
    <w:rsid w:val="5CC372F7"/>
    <w:rsid w:val="5EB6E617"/>
    <w:rsid w:val="69D34BB6"/>
    <w:rsid w:val="6F0221FE"/>
    <w:rsid w:val="70AC4E1E"/>
    <w:rsid w:val="7920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0C2C8"/>
  <w15:chartTrackingRefBased/>
  <w15:docId w15:val="{7D6921FE-E2FE-4E5C-81FB-AE2CA7380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B34B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B34B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B34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B3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B34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B3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B3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B3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B3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BB34B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BB34B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BB34B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BB34B3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BB34B3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BB34B3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BB34B3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BB34B3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BB34B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B34B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BB34B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B3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BB3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B34B3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BB34B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B34B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B34B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B34B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BB34B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B34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akMime360 xmlns="2fe261db-a16d-4afd-9ed8-362c1306cfb3" xsi:nil="true"/>
    <f74d752173c041e18d373851a76bda50 xmlns="2fe261db-a16d-4afd-9ed8-362c1306cfb3">
      <Terms xmlns="http://schemas.microsoft.com/office/infopath/2007/PartnerControls"/>
    </f74d752173c041e18d373851a76bda50>
    <StatusJournalForing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5423812E2F3D49A0B33305B277C4C7" ma:contentTypeVersion="7" ma:contentTypeDescription="Create a new document." ma:contentTypeScope="" ma:versionID="8266ed7e6459213208fee6ede4baabaf">
  <xsd:schema xmlns:xsd="http://www.w3.org/2001/XMLSchema" xmlns:xs="http://www.w3.org/2001/XMLSchema" xmlns:p="http://schemas.microsoft.com/office/2006/metadata/properties" xmlns:ns1="http://schemas.microsoft.com/sharepoint/v3" xmlns:ns2="2fe261db-a16d-4afd-9ed8-362c1306cfb3" xmlns:ns3="c7ffff72-bd33-4523-b0b3-f179738f8343" targetNamespace="http://schemas.microsoft.com/office/2006/metadata/properties" ma:root="true" ma:fieldsID="7c839df9773f2cc47abfd5a640aeafea" ns1:_="" ns2:_="" ns3:_="">
    <xsd:import namespace="http://schemas.microsoft.com/sharepoint/v3"/>
    <xsd:import namespace="2fe261db-a16d-4afd-9ed8-362c1306cfb3"/>
    <xsd:import namespace="c7ffff72-bd33-4523-b0b3-f179738f8343"/>
    <xsd:element name="properties">
      <xsd:complexType>
        <xsd:sequence>
          <xsd:element name="documentManagement">
            <xsd:complexType>
              <xsd:all>
                <xsd:element ref="ns2:f74d752173c041e18d373851a76bda50" minOccurs="0"/>
                <xsd:element ref="ns2:SakMime360" minOccurs="0"/>
                <xsd:element ref="ns1:StatusJournalForing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tusJournalForing" ma:index="11" nillable="true" ma:displayName="Status journalføring" ma:description="Status journalføring" ma:internalName="Status_x0020_journalf_x00f8_ring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261db-a16d-4afd-9ed8-362c1306cfb3" elementFormDefault="qualified">
    <xsd:import namespace="http://schemas.microsoft.com/office/2006/documentManagement/types"/>
    <xsd:import namespace="http://schemas.microsoft.com/office/infopath/2007/PartnerControls"/>
    <xsd:element name="f74d752173c041e18d373851a76bda50" ma:index="9" nillable="true" ma:taxonomy="true" ma:internalName="f74d752173c041e18d373851a76bda50" ma:taxonomyFieldName="Dokumentkategori" ma:displayName="Dokumentkategori" ma:fieldId="{f74d7521-73c0-41e1-8d37-3851a76bda50}" ma:sspId="4c297bfe-2ddf-49c0-b48d-5e3f9de3295d" ma:termSetId="7826d844-4161-4c12-928f-b5e0cb35da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Mime360" ma:index="10" nillable="true" ma:displayName="Sak Mime 360" ma:description="Sak Mime 360" ma:internalName="Sak_x0020_Mime_x0020_360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ff72-bd33-4523-b0b3-f179738f83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BAD465-D5D1-47DF-8E85-F1ABC2E89F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F09764-FF21-469A-A292-7293D41A65E1}">
  <ds:schemaRefs>
    <ds:schemaRef ds:uri="http://schemas.microsoft.com/office/2006/metadata/properties"/>
    <ds:schemaRef ds:uri="http://schemas.microsoft.com/office/infopath/2007/PartnerControls"/>
    <ds:schemaRef ds:uri="2fe261db-a16d-4afd-9ed8-362c1306cfb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6B44F1-D4A9-4717-BFD9-A99536A35A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e261db-a16d-4afd-9ed8-362c1306cfb3"/>
    <ds:schemaRef ds:uri="c7ffff72-bd33-4523-b0b3-f179738f8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Statens vegvesen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Kari Klynderud Sundfør</dc:creator>
  <keywords/>
  <dc:description/>
  <lastModifiedBy>Ingeborg Haugli</lastModifiedBy>
  <revision>5</revision>
  <dcterms:created xsi:type="dcterms:W3CDTF">2026-09-02T20:02:00.0000000Z</dcterms:created>
  <dcterms:modified xsi:type="dcterms:W3CDTF">2026-09-03T13:23:21.9621690Z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2026-06-26T09:00:13Z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5fe371ae-e680-43c3-8963-c8c465123211</vt:lpwstr>
  </property>
  <property fmtid="{D5CDD505-2E9C-101B-9397-08002B2CF9AE}" pid="8" name="MSIP_Label_5cf16e47-2ef9-4232-918d-e60afd9f4a96_ContentBits">
    <vt:lpwstr>0</vt:lpwstr>
  </property>
  <property fmtid="{D5CDD505-2E9C-101B-9397-08002B2CF9AE}" pid="9" name="MSIP_Label_5cf16e47-2ef9-4232-918d-e60afd9f4a96_Tag">
    <vt:lpwstr>10, 0, 1, 1</vt:lpwstr>
  </property>
  <property fmtid="{D5CDD505-2E9C-101B-9397-08002B2CF9AE}" pid="10" name="ContentTypeId">
    <vt:lpwstr>0x0101004D5423812E2F3D49A0B33305B277C4C7</vt:lpwstr>
  </property>
  <property fmtid="{D5CDD505-2E9C-101B-9397-08002B2CF9AE}" pid="11" name="mdd69e788dc1498dbcc1a53e4b12ec9a">
    <vt:lpwstr>Under arbeid|f39d8bcc-2a80-4417-a67a-9134b0a418c4</vt:lpwstr>
  </property>
  <property fmtid="{D5CDD505-2E9C-101B-9397-08002B2CF9AE}" pid="12" name="TaxCatchAll">
    <vt:lpwstr>1;#Under arbeid|f39d8bcc-2a80-4417-a67a-9134b0a418c4</vt:lpwstr>
  </property>
  <property fmtid="{D5CDD505-2E9C-101B-9397-08002B2CF9AE}" pid="13" name="h491b3e5757f4a00a7c25d6edb0ba887">
    <vt:lpwstr/>
  </property>
  <property fmtid="{D5CDD505-2E9C-101B-9397-08002B2CF9AE}" pid="14" name="MediaServiceImageTags">
    <vt:lpwstr/>
  </property>
  <property fmtid="{D5CDD505-2E9C-101B-9397-08002B2CF9AE}" pid="15" name="Dokumentkategori">
    <vt:lpwstr/>
  </property>
  <property fmtid="{D5CDD505-2E9C-101B-9397-08002B2CF9AE}" pid="16" name="Prosessomr_x00e5_der">
    <vt:lpwstr/>
  </property>
  <property fmtid="{D5CDD505-2E9C-101B-9397-08002B2CF9AE}" pid="17" name="Dokumentstatus">
    <vt:lpwstr>1;#Under arbeid|f39d8bcc-2a80-4417-a67a-9134b0a418c4</vt:lpwstr>
  </property>
  <property fmtid="{D5CDD505-2E9C-101B-9397-08002B2CF9AE}" pid="18" name="lcf76f155ced4ddcb4097134ff3c332f">
    <vt:lpwstr/>
  </property>
  <property fmtid="{D5CDD505-2E9C-101B-9397-08002B2CF9AE}" pid="19" name="Organisasjonsenhet">
    <vt:lpwstr/>
  </property>
  <property fmtid="{D5CDD505-2E9C-101B-9397-08002B2CF9AE}" pid="20" name="m3df137df2ca43aeb5a0ac4f577ac654">
    <vt:lpwstr/>
  </property>
  <property fmtid="{D5CDD505-2E9C-101B-9397-08002B2CF9AE}" pid="21" name="Prosessområder">
    <vt:lpwstr/>
  </property>
  <property fmtid="{D5CDD505-2E9C-101B-9397-08002B2CF9AE}" pid="22" name="docLang">
    <vt:lpwstr>nb</vt:lpwstr>
  </property>
</Properties>
</file>